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57" w:rsidRPr="00F91B57" w:rsidRDefault="00F91B57" w:rsidP="00F91B57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>Отчет</w:t>
      </w:r>
      <w:r w:rsidRPr="00F91B57">
        <w:rPr>
          <w:rFonts w:ascii="Times New Roman" w:hAnsi="Times New Roman" w:cs="Times New Roman"/>
          <w:b/>
          <w:sz w:val="28"/>
          <w:szCs w:val="28"/>
        </w:rPr>
        <w:br/>
        <w:t>о проведении оценки регулирующего воздействия</w:t>
      </w:r>
    </w:p>
    <w:p w:rsidR="00F91B57" w:rsidRPr="00F91B57" w:rsidRDefault="00F91B5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1. Общая информация</w:t>
      </w:r>
    </w:p>
    <w:p w:rsidR="00F91B57" w:rsidRPr="00F91B57" w:rsidRDefault="00F91B57" w:rsidP="001330C3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1.1. Разработчик: </w:t>
      </w:r>
      <w:r w:rsidR="00BE0D03" w:rsidRPr="009A6628">
        <w:rPr>
          <w:rFonts w:ascii="Times New Roman" w:hAnsi="Times New Roman"/>
          <w:sz w:val="28"/>
          <w:szCs w:val="28"/>
        </w:rPr>
        <w:t xml:space="preserve">Администрация городского округа Кинель Самарской области </w:t>
      </w:r>
      <w:r w:rsidR="001330C3" w:rsidRPr="009A6628">
        <w:rPr>
          <w:rFonts w:ascii="Times New Roman" w:hAnsi="Times New Roman" w:cs="Times New Roman"/>
          <w:sz w:val="28"/>
          <w:szCs w:val="28"/>
        </w:rPr>
        <w:t>под руководством заместителя Главы городского округа Кинель Самарской области по жилищно-коммунальному хозяйству</w:t>
      </w:r>
    </w:p>
    <w:p w:rsidR="00F91B57" w:rsidRDefault="00F91B57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1B57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1330C3" w:rsidRPr="00F91B57" w:rsidRDefault="001330C3" w:rsidP="00F91B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1.2. Вид, наименование проекта муниципального нормативного правового акта (далее - проект нормативного акта): </w:t>
      </w:r>
    </w:p>
    <w:p w:rsidR="001055C6" w:rsidRPr="001055C6" w:rsidRDefault="001055C6" w:rsidP="001055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6175998"/>
      <w:bookmarkStart w:id="1" w:name="_Hlk38446076"/>
      <w:r w:rsidRPr="001055C6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Кинель Самарской области «</w:t>
      </w:r>
      <w:bookmarkStart w:id="2" w:name="_Hlk536174728"/>
      <w:bookmarkEnd w:id="0"/>
      <w:r w:rsidRPr="001055C6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</w:t>
      </w:r>
      <w:bookmarkEnd w:id="2"/>
      <w:r w:rsidRPr="001055C6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10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C6" w:rsidRDefault="00F91B57" w:rsidP="009A662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1.3. Предполагаемая дата вступления в силу проекта муниципального нормативного акта в случае его принятия</w:t>
      </w:r>
      <w:r w:rsidR="001055C6">
        <w:rPr>
          <w:rFonts w:ascii="Times New Roman" w:hAnsi="Times New Roman" w:cs="Times New Roman"/>
          <w:sz w:val="28"/>
          <w:szCs w:val="28"/>
        </w:rPr>
        <w:t>:</w:t>
      </w:r>
    </w:p>
    <w:p w:rsidR="001055C6" w:rsidRDefault="001055C6" w:rsidP="009A662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C6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опубликования </w:t>
      </w:r>
    </w:p>
    <w:p w:rsidR="001055C6" w:rsidRPr="00F91B57" w:rsidRDefault="001055C6" w:rsidP="009A662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83B1B" w:rsidRDefault="00F91B57" w:rsidP="009A66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1.4. Необходимость установления переходного периода</w:t>
      </w:r>
      <w:r w:rsidR="001055C6">
        <w:rPr>
          <w:rFonts w:ascii="Times New Roman" w:hAnsi="Times New Roman" w:cs="Times New Roman"/>
          <w:sz w:val="28"/>
          <w:szCs w:val="28"/>
        </w:rPr>
        <w:t>:</w:t>
      </w:r>
      <w:r w:rsidRPr="001055C6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1055C6">
        <w:rPr>
          <w:rFonts w:ascii="Times New Roman" w:hAnsi="Times New Roman" w:cs="Times New Roman"/>
          <w:sz w:val="28"/>
          <w:szCs w:val="28"/>
        </w:rPr>
        <w:t>отсутствует</w:t>
      </w:r>
    </w:p>
    <w:p w:rsidR="00F91B57" w:rsidRPr="00F91B57" w:rsidRDefault="00F91B57" w:rsidP="009A66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ab/>
        <w:t>1.5. Степень регулирующего воздействия   проекта</w:t>
      </w:r>
      <w:r w:rsid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F91B57">
        <w:rPr>
          <w:rFonts w:ascii="Times New Roman" w:hAnsi="Times New Roman" w:cs="Times New Roman"/>
          <w:sz w:val="28"/>
          <w:szCs w:val="28"/>
        </w:rPr>
        <w:t>муниципального нормативного акта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1055C6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F91B57">
        <w:rPr>
          <w:rFonts w:ascii="Times New Roman" w:hAnsi="Times New Roman" w:cs="Times New Roman"/>
          <w:sz w:val="28"/>
          <w:szCs w:val="28"/>
        </w:rPr>
        <w:t xml:space="preserve"> (высокая, средняя или низкая)</w:t>
      </w:r>
    </w:p>
    <w:p w:rsidR="00F91B57" w:rsidRPr="00F91B57" w:rsidRDefault="00F91B57" w:rsidP="009A66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F91B57" w:rsidRPr="00916C95" w:rsidRDefault="00F91B57" w:rsidP="009A66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916C95">
        <w:rPr>
          <w:rFonts w:ascii="Times New Roman" w:hAnsi="Times New Roman" w:cs="Times New Roman"/>
          <w:sz w:val="28"/>
          <w:szCs w:val="28"/>
        </w:rPr>
        <w:t>начало: «</w:t>
      </w:r>
      <w:r w:rsidR="001055C6" w:rsidRPr="00916C95">
        <w:rPr>
          <w:rFonts w:ascii="Times New Roman" w:hAnsi="Times New Roman" w:cs="Times New Roman"/>
          <w:sz w:val="28"/>
          <w:szCs w:val="28"/>
        </w:rPr>
        <w:t>01</w:t>
      </w:r>
      <w:r w:rsidRPr="00916C95">
        <w:rPr>
          <w:rFonts w:ascii="Times New Roman" w:hAnsi="Times New Roman" w:cs="Times New Roman"/>
          <w:sz w:val="28"/>
          <w:szCs w:val="28"/>
        </w:rPr>
        <w:t>»</w:t>
      </w:r>
      <w:r w:rsidR="00F83B1B"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="001055C6" w:rsidRPr="00916C95">
        <w:rPr>
          <w:rFonts w:ascii="Times New Roman" w:hAnsi="Times New Roman" w:cs="Times New Roman"/>
          <w:sz w:val="28"/>
          <w:szCs w:val="28"/>
        </w:rPr>
        <w:t>августа</w:t>
      </w:r>
      <w:r w:rsidR="00BE0D03" w:rsidRPr="00916C95">
        <w:rPr>
          <w:rFonts w:ascii="Times New Roman" w:hAnsi="Times New Roman" w:cs="Times New Roman"/>
          <w:sz w:val="28"/>
          <w:szCs w:val="28"/>
        </w:rPr>
        <w:t xml:space="preserve"> </w:t>
      </w:r>
      <w:r w:rsidRPr="00916C95">
        <w:rPr>
          <w:rFonts w:ascii="Times New Roman" w:hAnsi="Times New Roman" w:cs="Times New Roman"/>
          <w:sz w:val="28"/>
          <w:szCs w:val="28"/>
        </w:rPr>
        <w:t>20</w:t>
      </w:r>
      <w:r w:rsidR="00F83B1B" w:rsidRPr="00916C95">
        <w:rPr>
          <w:rFonts w:ascii="Times New Roman" w:hAnsi="Times New Roman" w:cs="Times New Roman"/>
          <w:sz w:val="28"/>
          <w:szCs w:val="28"/>
        </w:rPr>
        <w:t xml:space="preserve">23 </w:t>
      </w:r>
      <w:r w:rsidRPr="00916C95">
        <w:rPr>
          <w:rFonts w:ascii="Times New Roman" w:hAnsi="Times New Roman" w:cs="Times New Roman"/>
          <w:sz w:val="28"/>
          <w:szCs w:val="28"/>
        </w:rPr>
        <w:t>г.;</w:t>
      </w:r>
      <w:r w:rsidR="0091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916C95" w:rsidRDefault="00F91B57" w:rsidP="009A66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16C95"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F83B1B" w:rsidRPr="00916C95">
        <w:rPr>
          <w:rFonts w:ascii="Times New Roman" w:hAnsi="Times New Roman" w:cs="Times New Roman"/>
          <w:sz w:val="28"/>
          <w:szCs w:val="28"/>
        </w:rPr>
        <w:t xml:space="preserve"> «</w:t>
      </w:r>
      <w:r w:rsidR="00916C95">
        <w:rPr>
          <w:rFonts w:ascii="Times New Roman" w:hAnsi="Times New Roman" w:cs="Times New Roman"/>
          <w:sz w:val="28"/>
          <w:szCs w:val="28"/>
        </w:rPr>
        <w:t>07</w:t>
      </w:r>
      <w:r w:rsidR="00F83B1B" w:rsidRPr="00916C95">
        <w:rPr>
          <w:rFonts w:ascii="Times New Roman" w:hAnsi="Times New Roman" w:cs="Times New Roman"/>
          <w:sz w:val="28"/>
          <w:szCs w:val="28"/>
        </w:rPr>
        <w:t xml:space="preserve">» </w:t>
      </w:r>
      <w:r w:rsidR="00BE0D03" w:rsidRPr="00916C95">
        <w:rPr>
          <w:rFonts w:ascii="Times New Roman" w:hAnsi="Times New Roman" w:cs="Times New Roman"/>
          <w:sz w:val="28"/>
          <w:szCs w:val="28"/>
        </w:rPr>
        <w:t>августа</w:t>
      </w:r>
      <w:r w:rsidR="00F83B1B" w:rsidRPr="00916C95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91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57" w:rsidRPr="00B57E5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B57E5B">
        <w:rPr>
          <w:rFonts w:ascii="Times New Roman" w:hAnsi="Times New Roman" w:cs="Times New Roman"/>
          <w:sz w:val="28"/>
          <w:szCs w:val="28"/>
        </w:rPr>
        <w:t>1.7. Количество    замечаний    и предложений, полученных от заинтересованных лиц при проведении публичных консультаций: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___, из них учтено полностью: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____, учтено частично ___</w:t>
      </w:r>
      <w:r w:rsidR="00B57E5B">
        <w:rPr>
          <w:rFonts w:ascii="Times New Roman" w:hAnsi="Times New Roman" w:cs="Times New Roman"/>
          <w:sz w:val="28"/>
          <w:szCs w:val="28"/>
        </w:rPr>
        <w:t>0</w:t>
      </w:r>
      <w:r w:rsidRPr="00B57E5B">
        <w:rPr>
          <w:rFonts w:ascii="Times New Roman" w:hAnsi="Times New Roman" w:cs="Times New Roman"/>
          <w:sz w:val="28"/>
          <w:szCs w:val="28"/>
        </w:rPr>
        <w:t>_____.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7E5B">
        <w:rPr>
          <w:rFonts w:ascii="Times New Roman" w:hAnsi="Times New Roman" w:cs="Times New Roman"/>
          <w:b/>
          <w:sz w:val="28"/>
          <w:szCs w:val="28"/>
        </w:rPr>
        <w:tab/>
        <w:t>2. Описание проблемы, на решение которой направлено принятие</w:t>
      </w:r>
      <w:r w:rsidRPr="00F91B57">
        <w:rPr>
          <w:rFonts w:ascii="Times New Roman" w:hAnsi="Times New Roman" w:cs="Times New Roman"/>
          <w:b/>
          <w:sz w:val="28"/>
          <w:szCs w:val="28"/>
        </w:rPr>
        <w:t xml:space="preserve"> проекта муниципального нормативного акта, и способа ее разрешения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2.1. Описание проблемы, на решение которой направлен предлагаемый способ правового регулирования </w:t>
      </w:r>
    </w:p>
    <w:p w:rsidR="001055C6" w:rsidRPr="001055C6" w:rsidRDefault="00BB421C" w:rsidP="001055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6178765"/>
      <w:bookmarkStart w:id="4" w:name="_Hlk536187528"/>
      <w:bookmarkStart w:id="5" w:name="_Hlk38445689"/>
      <w:r>
        <w:rPr>
          <w:rFonts w:ascii="Times New Roman" w:hAnsi="Times New Roman" w:cs="Times New Roman"/>
          <w:sz w:val="28"/>
          <w:szCs w:val="28"/>
        </w:rPr>
        <w:lastRenderedPageBreak/>
        <w:t>Не соответствие</w:t>
      </w:r>
      <w:r w:rsidR="001055C6" w:rsidRPr="001055C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55C6" w:rsidRPr="001055C6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1055C6" w:rsidRPr="001055C6">
        <w:rPr>
          <w:rFonts w:ascii="Times New Roman" w:hAnsi="Times New Roman" w:cs="Times New Roman"/>
          <w:sz w:val="28"/>
          <w:szCs w:val="28"/>
        </w:rPr>
        <w:t xml:space="preserve">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1055C6" w:rsidRPr="001055C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055C6" w:rsidRPr="001055C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55C6" w:rsidRPr="001055C6">
        <w:rPr>
          <w:rFonts w:ascii="Times New Roman" w:hAnsi="Times New Roman" w:cs="Times New Roman"/>
          <w:sz w:val="28"/>
          <w:szCs w:val="28"/>
        </w:rPr>
        <w:t xml:space="preserve">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F91B57" w:rsidRPr="00F83B1B" w:rsidRDefault="00F91B57" w:rsidP="00105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2.2. Характеристика   негативных   эффектов, возникающих в связи с наличием проблемы, их количественная оценка</w:t>
      </w:r>
      <w:r w:rsidR="001055C6">
        <w:rPr>
          <w:rFonts w:ascii="Times New Roman" w:hAnsi="Times New Roman" w:cs="Times New Roman"/>
          <w:sz w:val="28"/>
          <w:szCs w:val="28"/>
        </w:rPr>
        <w:t>: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="00F83B1B" w:rsidRPr="001055C6">
        <w:rPr>
          <w:rFonts w:ascii="Times New Roman" w:hAnsi="Times New Roman" w:cs="Times New Roman"/>
          <w:sz w:val="28"/>
          <w:szCs w:val="28"/>
        </w:rPr>
        <w:t>негативные эффекты отсутствуют</w:t>
      </w:r>
    </w:p>
    <w:p w:rsidR="00F91B57" w:rsidRPr="00F83B1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B57">
        <w:rPr>
          <w:rFonts w:ascii="Times New Roman" w:hAnsi="Times New Roman" w:cs="Times New Roman"/>
          <w:sz w:val="28"/>
          <w:szCs w:val="28"/>
        </w:rPr>
        <w:tab/>
        <w:t>2.3. 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</w:t>
      </w:r>
      <w:r w:rsidR="001055C6">
        <w:rPr>
          <w:rFonts w:ascii="Times New Roman" w:hAnsi="Times New Roman" w:cs="Times New Roman"/>
          <w:sz w:val="28"/>
          <w:szCs w:val="28"/>
        </w:rPr>
        <w:t>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  <w:r w:rsidR="001055C6">
        <w:rPr>
          <w:rFonts w:ascii="Times New Roman" w:eastAsiaTheme="minorHAnsi" w:hAnsi="Times New Roman" w:cs="Times New Roman"/>
          <w:bCs/>
          <w:color w:val="00000A"/>
          <w:sz w:val="28"/>
          <w:szCs w:val="28"/>
          <w:lang w:eastAsia="en-US"/>
        </w:rPr>
        <w:t>р</w:t>
      </w:r>
      <w:r w:rsidR="00F83B1B" w:rsidRPr="001055C6">
        <w:rPr>
          <w:rFonts w:ascii="Times New Roman" w:eastAsiaTheme="minorHAnsi" w:hAnsi="Times New Roman" w:cs="Times New Roman"/>
          <w:bCs/>
          <w:color w:val="00000A"/>
          <w:sz w:val="28"/>
          <w:szCs w:val="28"/>
          <w:lang w:eastAsia="en-US"/>
        </w:rPr>
        <w:t>ешение проблемы без правового регулирования не предоставляется возможным</w:t>
      </w:r>
      <w:r w:rsidRPr="00F83B1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6" w:name="Par362"/>
      <w:bookmarkEnd w:id="6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:rsidR="00F91B57" w:rsidRPr="00F91B57" w:rsidRDefault="00F91B57" w:rsidP="009B1D0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1055C6" w:rsidRDefault="001055C6" w:rsidP="009B1D0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C6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целях приведения 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в соответствие с Федеральным законом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D05" w:rsidRDefault="00F91B57" w:rsidP="00F91B5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</w:p>
    <w:p w:rsidR="00F91B57" w:rsidRDefault="00F91B57" w:rsidP="009B1D0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1055C6">
        <w:rPr>
          <w:rFonts w:ascii="Times New Roman" w:hAnsi="Times New Roman" w:cs="Times New Roman"/>
          <w:sz w:val="28"/>
          <w:szCs w:val="28"/>
        </w:rPr>
        <w:t>:</w:t>
      </w:r>
      <w:r w:rsidR="00F83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C6" w:rsidRPr="00BB421C" w:rsidRDefault="009B1D05" w:rsidP="00BB421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55C6">
        <w:rPr>
          <w:rFonts w:ascii="Times New Roman" w:hAnsi="Times New Roman" w:cs="Times New Roman"/>
          <w:sz w:val="28"/>
          <w:szCs w:val="28"/>
        </w:rPr>
        <w:t xml:space="preserve"> закон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7" w:name="_GoBack"/>
      <w:bookmarkEnd w:id="7"/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F91B57" w:rsidRPr="00916FFB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4.1. Основные группы субъектов предпринимательской и иной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>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400946">
        <w:rPr>
          <w:rFonts w:ascii="Times New Roman" w:hAnsi="Times New Roman" w:cs="Times New Roman"/>
          <w:sz w:val="28"/>
          <w:szCs w:val="28"/>
        </w:rPr>
        <w:t>: орган местного самоуправления, муниципальные учреждения.</w:t>
      </w:r>
    </w:p>
    <w:p w:rsidR="00F91B57" w:rsidRPr="00F91B57" w:rsidRDefault="00F91B57" w:rsidP="00B57E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</w:t>
      </w:r>
      <w:r w:rsidR="00B57E5B">
        <w:rPr>
          <w:rFonts w:ascii="Times New Roman" w:hAnsi="Times New Roman" w:cs="Times New Roman"/>
          <w:sz w:val="28"/>
          <w:szCs w:val="28"/>
        </w:rPr>
        <w:t xml:space="preserve">енение содержания существующих </w:t>
      </w:r>
      <w:r w:rsidRPr="00F91B57">
        <w:rPr>
          <w:rFonts w:ascii="Times New Roman" w:hAnsi="Times New Roman" w:cs="Times New Roman"/>
          <w:sz w:val="28"/>
          <w:szCs w:val="28"/>
        </w:rPr>
        <w:t xml:space="preserve">запретов, обязанностей и ограничений, а также порядок организации исполнения вводимых положений </w:t>
      </w:r>
    </w:p>
    <w:p w:rsidR="00F91B57" w:rsidRPr="00403E1C" w:rsidRDefault="003317E9" w:rsidP="00B57E5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1C">
        <w:rPr>
          <w:rFonts w:ascii="Times New Roman" w:hAnsi="Times New Roman" w:cs="Times New Roman"/>
          <w:sz w:val="28"/>
          <w:szCs w:val="28"/>
        </w:rPr>
        <w:t xml:space="preserve">Новые запреты, обязанности или ограничения для субъектов предпринимательской и иной экономической деятельности не устанавливаются.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4.4. Количественная оценка,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BA0722" w:rsidP="00BA072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BA0722" w:rsidP="00C725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25EC" w:rsidRPr="00D1557C" w:rsidRDefault="00C725EC" w:rsidP="00C72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4.5. Издержки и выгоды адресатов предлагаемого правового регулирования, не поддающиеся количественной оценке</w:t>
      </w:r>
      <w:r w:rsidR="00E01EB4">
        <w:rPr>
          <w:rFonts w:ascii="Times New Roman" w:hAnsi="Times New Roman" w:cs="Times New Roman"/>
          <w:sz w:val="28"/>
          <w:szCs w:val="28"/>
        </w:rPr>
        <w:t>:</w:t>
      </w:r>
    </w:p>
    <w:p w:rsidR="00C541AD" w:rsidRPr="00E01EB4" w:rsidRDefault="00E01EB4" w:rsidP="00C541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EB4">
        <w:rPr>
          <w:rFonts w:ascii="Times New Roman" w:hAnsi="Times New Roman" w:cs="Times New Roman"/>
          <w:sz w:val="28"/>
          <w:szCs w:val="28"/>
        </w:rPr>
        <w:t>Издержки не выявлены.</w:t>
      </w:r>
    </w:p>
    <w:p w:rsidR="003317E9" w:rsidRPr="00C541AD" w:rsidRDefault="003317E9" w:rsidP="00C541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B44674" w:rsidRDefault="00F91B57" w:rsidP="00F91B5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ab/>
        <w:t>5.1. Новые функции, полномочия, обязанности и права органов 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B44674">
        <w:rPr>
          <w:rFonts w:ascii="Times New Roman" w:hAnsi="Times New Roman" w:cs="Times New Roman"/>
          <w:sz w:val="28"/>
          <w:szCs w:val="28"/>
        </w:rPr>
        <w:t>:</w:t>
      </w:r>
    </w:p>
    <w:p w:rsidR="00F91B57" w:rsidRPr="00B44674" w:rsidRDefault="00704137" w:rsidP="00F91B57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674">
        <w:rPr>
          <w:rFonts w:ascii="Times New Roman" w:hAnsi="Times New Roman" w:cs="Times New Roman"/>
          <w:sz w:val="28"/>
          <w:szCs w:val="28"/>
        </w:rPr>
        <w:t xml:space="preserve">Новые функции, полномочия, обязанности и права органов публичной власти </w:t>
      </w:r>
      <w:r w:rsidR="00C541AD" w:rsidRPr="00B44674">
        <w:rPr>
          <w:rFonts w:ascii="Times New Roman" w:hAnsi="Times New Roman" w:cs="Times New Roman"/>
          <w:sz w:val="28"/>
          <w:szCs w:val="28"/>
        </w:rPr>
        <w:t>н</w:t>
      </w:r>
      <w:r w:rsidRPr="00B44674">
        <w:rPr>
          <w:rFonts w:ascii="Times New Roman" w:hAnsi="Times New Roman" w:cs="Times New Roman"/>
          <w:sz w:val="28"/>
          <w:szCs w:val="28"/>
        </w:rPr>
        <w:t>е устанавливаются</w:t>
      </w:r>
      <w:r w:rsidR="00C541AD" w:rsidRPr="00B44674">
        <w:rPr>
          <w:rFonts w:ascii="Times New Roman" w:hAnsi="Times New Roman" w:cs="Times New Roman"/>
          <w:sz w:val="28"/>
          <w:szCs w:val="28"/>
        </w:rPr>
        <w:t>, но изменяются</w:t>
      </w:r>
      <w:r w:rsidR="003317E9" w:rsidRPr="00B446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092"/>
      </w:tblGrid>
      <w:tr w:rsidR="00F91B57" w:rsidRPr="00F91B57" w:rsidTr="005D4712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5.4. Количественная оценка расходов и возможных поступлений, млн. руб.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3317E9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Default="00F91B57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 xml:space="preserve">5.5. Другие сведения о дополнительных расходах (доходах) бюджета </w:t>
      </w:r>
      <w:r w:rsidRPr="00F91B57">
        <w:rPr>
          <w:rFonts w:ascii="Times New Roman" w:hAnsi="Times New Roman" w:cs="Times New Roman"/>
          <w:sz w:val="28"/>
          <w:szCs w:val="28"/>
        </w:rPr>
        <w:lastRenderedPageBreak/>
        <w:t>городского округа Кинель, возникающих в связи с введением предлагаемого правового регулирования</w:t>
      </w:r>
      <w:r w:rsidR="00B44674">
        <w:rPr>
          <w:rFonts w:ascii="Times New Roman" w:hAnsi="Times New Roman" w:cs="Times New Roman"/>
          <w:sz w:val="28"/>
          <w:szCs w:val="28"/>
        </w:rPr>
        <w:t>: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 w:rsidRPr="00B4467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B44674" w:rsidRPr="003317E9" w:rsidRDefault="00B44674" w:rsidP="0070413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 </w:t>
      </w:r>
      <w:r w:rsidRPr="00F91B57">
        <w:rPr>
          <w:rFonts w:ascii="Times New Roman" w:hAnsi="Times New Roman" w:cs="Times New Roman"/>
          <w:sz w:val="28"/>
          <w:szCs w:val="28"/>
        </w:rPr>
        <w:tab/>
      </w:r>
      <w:r w:rsidRPr="00F91B57">
        <w:rPr>
          <w:rFonts w:ascii="Times New Roman" w:hAnsi="Times New Roman" w:cs="Times New Roman"/>
          <w:b/>
          <w:sz w:val="28"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:rsidR="00F91B57" w:rsidRPr="003317E9" w:rsidRDefault="00F91B57" w:rsidP="00F91B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1B57">
        <w:rPr>
          <w:rFonts w:ascii="Times New Roman" w:hAnsi="Times New Roman" w:cs="Times New Roman"/>
          <w:sz w:val="28"/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B44674">
        <w:rPr>
          <w:rFonts w:ascii="Times New Roman" w:hAnsi="Times New Roman" w:cs="Times New Roman"/>
          <w:sz w:val="28"/>
          <w:szCs w:val="28"/>
        </w:rPr>
        <w:t>:</w:t>
      </w:r>
      <w:r w:rsidR="003317E9">
        <w:rPr>
          <w:rFonts w:ascii="Times New Roman" w:hAnsi="Times New Roman" w:cs="Times New Roman"/>
          <w:sz w:val="28"/>
          <w:szCs w:val="28"/>
        </w:rPr>
        <w:t xml:space="preserve"> </w:t>
      </w:r>
      <w:r w:rsidR="003317E9" w:rsidRPr="00B4467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7. Сравнение возможных вариантов решения проблемы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4111"/>
        <w:gridCol w:w="1417"/>
        <w:gridCol w:w="1560"/>
      </w:tblGrid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проблемы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4" w:rsidRPr="00B44674" w:rsidRDefault="003317E9" w:rsidP="00B4467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1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B44674" w:rsidRPr="00B44674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446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4674" w:rsidRPr="00B446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Кинель Самарской области «О внесении изменений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 2 июня 2016г. №1854 (с изменениями от 14 февраля 2017 г., 5 мая 2017 г., 22 февраля 2019 г., 9 августа 2019 г., 21 мая 2020 г., 29 сентября 2020 г., 11 января 2021 г.)» </w:t>
            </w:r>
          </w:p>
          <w:p w:rsidR="00F91B57" w:rsidRPr="00704137" w:rsidRDefault="00F91B57" w:rsidP="00B446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От 1-го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3317E9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7.5. Оценка возможности достижения заявленных целей регулирования </w:t>
            </w: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w:anchor="Par362" w:history="1">
              <w:r w:rsidRPr="00704137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7041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B57" w:rsidRPr="00704137" w:rsidTr="00B44674">
        <w:trPr>
          <w:tblCellSpacing w:w="5" w:type="nil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F91B57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7" w:rsidRPr="00704137" w:rsidRDefault="00A843D8" w:rsidP="007041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7.7. Обоснование выбора предпочтительного варианта решения выявленной проблемы</w:t>
      </w:r>
      <w:r w:rsidR="00B44674">
        <w:rPr>
          <w:rFonts w:ascii="Times New Roman" w:hAnsi="Times New Roman" w:cs="Times New Roman"/>
          <w:sz w:val="28"/>
          <w:szCs w:val="28"/>
        </w:rPr>
        <w:t>:</w:t>
      </w:r>
      <w:r w:rsidRPr="00F91B57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B44674">
        <w:rPr>
          <w:rFonts w:ascii="Times New Roman" w:hAnsi="Times New Roman" w:cs="Times New Roman"/>
          <w:sz w:val="28"/>
          <w:szCs w:val="28"/>
        </w:rPr>
        <w:t>другой вариант решения выявленной проблемы отсутствует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b/>
          <w:sz w:val="28"/>
          <w:szCs w:val="28"/>
        </w:rPr>
        <w:tab/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968"/>
      </w:tblGrid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704137" w:rsidRDefault="00F91B5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37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предложения, учтено/не учтено (если не учтено, указывается обоснование неучета предложения; если предложение учтено, может быть отражен комментарий органа, проводящего ОРВ)</w:t>
            </w:r>
          </w:p>
        </w:tc>
      </w:tr>
      <w:tr w:rsidR="00F91B57" w:rsidRPr="00F91B57" w:rsidTr="005D471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57" w:rsidRPr="00F91B57" w:rsidRDefault="00704137" w:rsidP="00F91B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</w:t>
      </w:r>
      <w:r w:rsidRPr="00F91B57">
        <w:rPr>
          <w:rFonts w:ascii="Times New Roman" w:hAnsi="Times New Roman" w:cs="Times New Roman"/>
          <w:sz w:val="28"/>
          <w:szCs w:val="28"/>
        </w:rPr>
        <w:tab/>
        <w:t>9. Иная информация, подлежащая отражению в отчете по усмотрению органа, проводящего ОРВ</w:t>
      </w:r>
      <w:r w:rsidR="00B44674">
        <w:rPr>
          <w:rFonts w:ascii="Times New Roman" w:hAnsi="Times New Roman" w:cs="Times New Roman"/>
          <w:sz w:val="28"/>
          <w:szCs w:val="28"/>
        </w:rPr>
        <w:t>:</w:t>
      </w:r>
      <w:r w:rsidR="00A843D8" w:rsidRPr="00B44674">
        <w:rPr>
          <w:rFonts w:ascii="Times New Roman" w:hAnsi="Times New Roman" w:cs="Times New Roman"/>
          <w:sz w:val="28"/>
          <w:szCs w:val="28"/>
        </w:rPr>
        <w:t xml:space="preserve"> </w:t>
      </w:r>
      <w:r w:rsidR="00B44674">
        <w:rPr>
          <w:rFonts w:ascii="Times New Roman" w:hAnsi="Times New Roman" w:cs="Times New Roman"/>
          <w:sz w:val="28"/>
          <w:szCs w:val="28"/>
        </w:rPr>
        <w:t>о</w:t>
      </w:r>
      <w:r w:rsidR="00A843D8" w:rsidRPr="00B44674">
        <w:rPr>
          <w:rFonts w:ascii="Times New Roman" w:hAnsi="Times New Roman" w:cs="Times New Roman"/>
          <w:sz w:val="28"/>
          <w:szCs w:val="28"/>
        </w:rPr>
        <w:t>тсутствует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 xml:space="preserve">    Приложения (по усмотрению органа, проводящего ОРВ)</w:t>
      </w:r>
      <w:r w:rsidR="00A843D8">
        <w:rPr>
          <w:rFonts w:ascii="Times New Roman" w:hAnsi="Times New Roman" w:cs="Times New Roman"/>
          <w:sz w:val="28"/>
          <w:szCs w:val="28"/>
        </w:rPr>
        <w:t xml:space="preserve"> </w:t>
      </w:r>
      <w:r w:rsidR="00A843D8" w:rsidRPr="00A56F75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A843D8">
        <w:rPr>
          <w:rFonts w:ascii="Times New Roman" w:hAnsi="Times New Roman" w:cs="Times New Roman"/>
          <w:sz w:val="28"/>
          <w:szCs w:val="28"/>
          <w:u w:val="single"/>
        </w:rPr>
        <w:t>ют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F91B57" w:rsidRPr="00F91B57" w:rsidTr="005D4712">
        <w:tc>
          <w:tcPr>
            <w:tcW w:w="3936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1B57">
              <w:rPr>
                <w:rFonts w:ascii="Times New Roman" w:hAnsi="Times New Roman" w:cs="Times New Roman"/>
                <w:sz w:val="28"/>
                <w:szCs w:val="28"/>
              </w:rPr>
              <w:t>Руководитель разработчика проекта нормативного правового акта</w:t>
            </w:r>
          </w:p>
        </w:tc>
        <w:tc>
          <w:tcPr>
            <w:tcW w:w="2255" w:type="dxa"/>
          </w:tcPr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1B57" w:rsidRPr="00F91B57" w:rsidRDefault="00F91B57" w:rsidP="007041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698" w:type="dxa"/>
          </w:tcPr>
          <w:p w:rsidR="00F91B57" w:rsidRPr="00355EC9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55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41AD" w:rsidRPr="00355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В.Г. Нижегородов</w:t>
            </w:r>
          </w:p>
          <w:p w:rsidR="00F91B57" w:rsidRPr="00F91B57" w:rsidRDefault="00F91B57" w:rsidP="0070413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B57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F91B57">
              <w:rPr>
                <w:rFonts w:ascii="Times New Roman" w:hAnsi="Times New Roman" w:cs="Times New Roman"/>
                <w:i/>
                <w:sz w:val="24"/>
                <w:szCs w:val="24"/>
              </w:rPr>
              <w:t>инициалы, фамилия)</w:t>
            </w:r>
          </w:p>
        </w:tc>
      </w:tr>
    </w:tbl>
    <w:p w:rsidR="00704137" w:rsidRDefault="00704137" w:rsidP="00F91B57">
      <w:pPr>
        <w:rPr>
          <w:rFonts w:ascii="Times New Roman" w:hAnsi="Times New Roman" w:cs="Times New Roman"/>
          <w:sz w:val="28"/>
          <w:szCs w:val="28"/>
        </w:rPr>
      </w:pPr>
    </w:p>
    <w:p w:rsidR="00F91B57" w:rsidRPr="00F91B57" w:rsidRDefault="00F91B57" w:rsidP="008E62A5">
      <w:pPr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Дата</w:t>
      </w:r>
      <w:r w:rsidR="00C541AD">
        <w:rPr>
          <w:rFonts w:ascii="Times New Roman" w:hAnsi="Times New Roman" w:cs="Times New Roman"/>
          <w:sz w:val="28"/>
          <w:szCs w:val="28"/>
        </w:rPr>
        <w:t xml:space="preserve"> </w:t>
      </w:r>
      <w:r w:rsidR="007C7EE7">
        <w:rPr>
          <w:rFonts w:ascii="Times New Roman" w:hAnsi="Times New Roman" w:cs="Times New Roman"/>
          <w:sz w:val="28"/>
          <w:szCs w:val="28"/>
        </w:rPr>
        <w:t>08</w:t>
      </w:r>
      <w:r w:rsidR="00174C6E">
        <w:rPr>
          <w:rFonts w:ascii="Times New Roman" w:hAnsi="Times New Roman" w:cs="Times New Roman"/>
          <w:sz w:val="28"/>
          <w:szCs w:val="28"/>
        </w:rPr>
        <w:t>.0</w:t>
      </w:r>
      <w:r w:rsidR="00C541AD">
        <w:rPr>
          <w:rFonts w:ascii="Times New Roman" w:hAnsi="Times New Roman" w:cs="Times New Roman"/>
          <w:sz w:val="28"/>
          <w:szCs w:val="28"/>
        </w:rPr>
        <w:t>8</w:t>
      </w:r>
      <w:r w:rsidR="00174C6E">
        <w:rPr>
          <w:rFonts w:ascii="Times New Roman" w:hAnsi="Times New Roman" w:cs="Times New Roman"/>
          <w:sz w:val="28"/>
          <w:szCs w:val="28"/>
        </w:rPr>
        <w:t>.2023 г.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1B5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91B57" w:rsidRPr="00F91B57" w:rsidRDefault="00F91B57" w:rsidP="00F91B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8" w:name="Par578"/>
      <w:bookmarkStart w:id="9" w:name="Par579"/>
      <w:bookmarkEnd w:id="8"/>
      <w:bookmarkEnd w:id="9"/>
      <w:r w:rsidRPr="00F91B57">
        <w:rPr>
          <w:rFonts w:ascii="Times New Roman" w:hAnsi="Times New Roman" w:cs="Times New Roman"/>
          <w:sz w:val="24"/>
          <w:szCs w:val="24"/>
        </w:rPr>
        <w:t>&lt;*&gt; Может быть указан инициативный порядок разработки.</w:t>
      </w:r>
    </w:p>
    <w:sectPr w:rsidR="00F91B57" w:rsidRPr="00F91B57" w:rsidSect="00F91B5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57"/>
    <w:rsid w:val="0001376B"/>
    <w:rsid w:val="001055C6"/>
    <w:rsid w:val="001330C3"/>
    <w:rsid w:val="00174C6E"/>
    <w:rsid w:val="002B2D0D"/>
    <w:rsid w:val="002E21F3"/>
    <w:rsid w:val="003317E9"/>
    <w:rsid w:val="00344D4C"/>
    <w:rsid w:val="00355EC9"/>
    <w:rsid w:val="003E493D"/>
    <w:rsid w:val="00400946"/>
    <w:rsid w:val="00403E1C"/>
    <w:rsid w:val="004B5612"/>
    <w:rsid w:val="00606175"/>
    <w:rsid w:val="0064344D"/>
    <w:rsid w:val="006C7CA6"/>
    <w:rsid w:val="00704137"/>
    <w:rsid w:val="007C7EE7"/>
    <w:rsid w:val="00872E4B"/>
    <w:rsid w:val="00880EAE"/>
    <w:rsid w:val="008E62A5"/>
    <w:rsid w:val="00916C95"/>
    <w:rsid w:val="00916FFB"/>
    <w:rsid w:val="00922F7A"/>
    <w:rsid w:val="009A6628"/>
    <w:rsid w:val="009B1D05"/>
    <w:rsid w:val="00A51B99"/>
    <w:rsid w:val="00A843D8"/>
    <w:rsid w:val="00B44674"/>
    <w:rsid w:val="00B57E5B"/>
    <w:rsid w:val="00BA0722"/>
    <w:rsid w:val="00BB421C"/>
    <w:rsid w:val="00BE0D03"/>
    <w:rsid w:val="00C541AD"/>
    <w:rsid w:val="00C725EC"/>
    <w:rsid w:val="00C9704F"/>
    <w:rsid w:val="00CA4303"/>
    <w:rsid w:val="00CB1597"/>
    <w:rsid w:val="00E01EB4"/>
    <w:rsid w:val="00F133C7"/>
    <w:rsid w:val="00F31851"/>
    <w:rsid w:val="00F824E8"/>
    <w:rsid w:val="00F83B1B"/>
    <w:rsid w:val="00F91B57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2235"/>
  <w15:docId w15:val="{3D616D39-3A43-4E70-A7B8-3E793A5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97"/>
  </w:style>
  <w:style w:type="paragraph" w:styleId="1">
    <w:name w:val="heading 1"/>
    <w:basedOn w:val="a"/>
    <w:next w:val="a"/>
    <w:link w:val="10"/>
    <w:uiPriority w:val="99"/>
    <w:qFormat/>
    <w:rsid w:val="00BE0D0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1B57"/>
    <w:rPr>
      <w:b/>
      <w:color w:val="26282F"/>
    </w:rPr>
  </w:style>
  <w:style w:type="character" w:styleId="a4">
    <w:name w:val="Hyperlink"/>
    <w:basedOn w:val="a0"/>
    <w:uiPriority w:val="99"/>
    <w:unhideWhenUsed/>
    <w:rsid w:val="00F83B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E0D0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User</cp:lastModifiedBy>
  <cp:revision>16</cp:revision>
  <dcterms:created xsi:type="dcterms:W3CDTF">2023-08-23T10:08:00Z</dcterms:created>
  <dcterms:modified xsi:type="dcterms:W3CDTF">2023-08-24T05:45:00Z</dcterms:modified>
</cp:coreProperties>
</file>